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59" w:rsidRDefault="003E1A59" w:rsidP="003E1A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B80F08B" wp14:editId="2C98EA07">
            <wp:extent cx="523875" cy="638175"/>
            <wp:effectExtent l="0" t="0" r="9525" b="0"/>
            <wp:docPr id="9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59" w:rsidRPr="00654A2D" w:rsidRDefault="003E1A59" w:rsidP="003E1A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3E1A59" w:rsidRPr="00654A2D" w:rsidRDefault="003E1A59" w:rsidP="003E1A5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3E1A59" w:rsidRPr="00654A2D" w:rsidRDefault="003E1A59" w:rsidP="003E1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3E1A59" w:rsidRDefault="003E1A59" w:rsidP="003E1A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E1A59" w:rsidRPr="00654A2D" w:rsidRDefault="003E1A59" w:rsidP="003E1A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E1A59" w:rsidRPr="00654A2D" w:rsidRDefault="003E1A59" w:rsidP="003E1A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3430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E1A59" w:rsidRPr="00756F90" w:rsidRDefault="003E1A59" w:rsidP="003E1A59">
      <w:pPr>
        <w:rPr>
          <w:sz w:val="28"/>
          <w:szCs w:val="28"/>
        </w:rPr>
      </w:pPr>
    </w:p>
    <w:p w:rsidR="003E1A59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E1A59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3E1A59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:06:0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F379C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F379C1">
        <w:rPr>
          <w:rFonts w:ascii="Times New Roman" w:hAnsi="Times New Roman" w:cs="Times New Roman"/>
          <w:b/>
          <w:sz w:val="24"/>
          <w:szCs w:val="24"/>
        </w:rPr>
        <w:t>25</w:t>
      </w:r>
      <w:r w:rsidRPr="009B78D9">
        <w:rPr>
          <w:rFonts w:ascii="Times New Roman" w:hAnsi="Times New Roman" w:cs="Times New Roman"/>
          <w:b/>
          <w:sz w:val="24"/>
          <w:szCs w:val="24"/>
        </w:rPr>
        <w:t>8</w:t>
      </w:r>
    </w:p>
    <w:p w:rsidR="003E1A59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Заєць І.М.</w:t>
      </w:r>
    </w:p>
    <w:p w:rsidR="003E1A59" w:rsidRPr="000C2FB8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1A59" w:rsidRDefault="003E1A59" w:rsidP="003E1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2FB8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Розглянувши, протокол № 7 від 11 квітня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Заєць Ірини Миколаївни про затвердження проекту землеустрою та про передачу у власність земельної ділянки з 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322188200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:06:0</w:t>
      </w:r>
      <w:r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6258 для будівництва та обслуговування житлового будинку, господарських будівель і споруд вулиця Київська, 1,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   ТОВ  «УКРЛЕНД »,  проект    землеустрою    щодо   відведення  земельної  ділянки  гр. </w:t>
      </w:r>
      <w:r>
        <w:rPr>
          <w:rFonts w:ascii="Times New Roman" w:hAnsi="Times New Roman" w:cs="Times New Roman"/>
          <w:sz w:val="24"/>
          <w:szCs w:val="24"/>
          <w:lang w:val="uk-UA"/>
        </w:rPr>
        <w:t>Заєць Ірині Миколаївні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для  будівництва і обслуговування жи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>ло</w:t>
      </w:r>
      <w:r>
        <w:rPr>
          <w:rFonts w:ascii="Times New Roman" w:hAnsi="Times New Roman" w:cs="Times New Roman"/>
          <w:sz w:val="24"/>
          <w:szCs w:val="24"/>
          <w:lang w:val="uk-UA"/>
        </w:rPr>
        <w:t>во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го   будинку,   господарських    будівель   і   споруд,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 ст. 12, </w:t>
      </w:r>
      <w:r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CF6939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3E1A59" w:rsidRDefault="003E1A59" w:rsidP="003E1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3E1A59" w:rsidRDefault="003E1A59" w:rsidP="003E1A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    проект  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3BC9">
        <w:rPr>
          <w:rFonts w:ascii="Times New Roman" w:hAnsi="Times New Roman" w:cs="Times New Roman"/>
          <w:sz w:val="24"/>
          <w:szCs w:val="24"/>
        </w:rPr>
        <w:t>щодо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відведенн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яземельної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gramStart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власність </w:t>
      </w:r>
      <w:r w:rsidRPr="00263BC9">
        <w:rPr>
          <w:rFonts w:ascii="Times New Roman" w:hAnsi="Times New Roman" w:cs="Times New Roman"/>
          <w:sz w:val="24"/>
          <w:szCs w:val="24"/>
        </w:rPr>
        <w:t xml:space="preserve"> гр.</w:t>
      </w:r>
      <w:proofErr w:type="gramEnd"/>
      <w:r w:rsidRPr="00263BC9">
        <w:rPr>
          <w:rFonts w:ascii="Times New Roman" w:hAnsi="Times New Roman" w:cs="Times New Roman"/>
          <w:sz w:val="24"/>
          <w:szCs w:val="24"/>
        </w:rPr>
        <w:t xml:space="preserve"> 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Заєць Ірині Миколаївні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 номер  322188200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263BC9">
        <w:rPr>
          <w:rFonts w:ascii="Times New Roman" w:hAnsi="Times New Roman" w:cs="Times New Roman"/>
          <w:sz w:val="24"/>
          <w:szCs w:val="24"/>
        </w:rPr>
        <w:t>:06:0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263BC9">
        <w:rPr>
          <w:rFonts w:ascii="Times New Roman" w:hAnsi="Times New Roman" w:cs="Times New Roman"/>
          <w:sz w:val="24"/>
          <w:szCs w:val="24"/>
        </w:rPr>
        <w:t>: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6258,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0,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1020</w:t>
      </w:r>
      <w:r w:rsidRPr="00263BC9">
        <w:rPr>
          <w:rFonts w:ascii="Times New Roman" w:hAnsi="Times New Roman" w:cs="Times New Roman"/>
          <w:sz w:val="24"/>
          <w:szCs w:val="24"/>
        </w:rPr>
        <w:t xml:space="preserve"> га  для 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жилого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господарськихбудівель</w:t>
      </w:r>
      <w:proofErr w:type="spellEnd"/>
      <w:r w:rsidRPr="00263BC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3BC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  вулиця Київська,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1A59" w:rsidRDefault="003E1A59" w:rsidP="003E1A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Надати    гр. Заєць Ірині Миколаївні  у власність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3BC9">
        <w:rPr>
          <w:rFonts w:ascii="Times New Roman" w:hAnsi="Times New Roman" w:cs="Times New Roman"/>
          <w:sz w:val="24"/>
          <w:szCs w:val="24"/>
          <w:lang w:val="uk-UA"/>
        </w:rPr>
        <w:t>площею 0,1020 га,  кадастровий  номер  3221882000:06:004:6258 для будівництва і обслуговування жилого будинку ,</w:t>
      </w:r>
      <w:proofErr w:type="spellStart"/>
      <w:r w:rsidRPr="00263BC9">
        <w:rPr>
          <w:rFonts w:ascii="Times New Roman" w:hAnsi="Times New Roman" w:cs="Times New Roman"/>
          <w:sz w:val="24"/>
          <w:szCs w:val="24"/>
          <w:lang w:val="uk-UA"/>
        </w:rPr>
        <w:t>господарськихбудівель</w:t>
      </w:r>
      <w:proofErr w:type="spellEnd"/>
      <w:r w:rsidRPr="00263BC9">
        <w:rPr>
          <w:rFonts w:ascii="Times New Roman" w:hAnsi="Times New Roman" w:cs="Times New Roman"/>
          <w:sz w:val="24"/>
          <w:szCs w:val="24"/>
          <w:lang w:val="uk-UA"/>
        </w:rPr>
        <w:t xml:space="preserve"> і споруд, за адресою: вулиця Київська, 1,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1A59" w:rsidRDefault="003E1A59" w:rsidP="003E1A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Заєць Ірині Миколаївні:</w:t>
      </w:r>
    </w:p>
    <w:p w:rsidR="003E1A59" w:rsidRDefault="003E1A59" w:rsidP="003E1A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E1A59" w:rsidRPr="00756F90" w:rsidRDefault="003E1A59" w:rsidP="003E1A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E1A59" w:rsidRDefault="003E1A59" w:rsidP="003E1A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Приступити до використання земельної ділянки після отримання документів, що посвідчують право власності на земельну ділянку;</w:t>
      </w:r>
    </w:p>
    <w:p w:rsidR="003E1A59" w:rsidRDefault="003E1A59" w:rsidP="003E1A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3E1A59" w:rsidRPr="00263BC9" w:rsidRDefault="003E1A59" w:rsidP="003E1A59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1A59" w:rsidRPr="00263BC9" w:rsidRDefault="003E1A59" w:rsidP="003E1A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B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263B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63B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А.П.Федорук</w:t>
      </w:r>
    </w:p>
    <w:p w:rsidR="004D4E27" w:rsidRDefault="004D4E27"/>
    <w:sectPr w:rsidR="004D4E27" w:rsidSect="003E1A5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678DA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12"/>
    <w:rsid w:val="003E1A59"/>
    <w:rsid w:val="004D4E27"/>
    <w:rsid w:val="0056791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09C43-6401-46F8-83BD-7E3DEA81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E1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2019-08-02T07:34:00Z</dcterms:created>
  <dcterms:modified xsi:type="dcterms:W3CDTF">2019-08-02T07:34:00Z</dcterms:modified>
</cp:coreProperties>
</file>